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8C" w:rsidRPr="00866EE2" w:rsidRDefault="003F3E03" w:rsidP="00866EE2">
      <w:pPr>
        <w:bidi/>
        <w:jc w:val="center"/>
        <w:rPr>
          <w:rFonts w:cs="B Davat"/>
          <w:b/>
          <w:bCs/>
          <w:sz w:val="44"/>
          <w:szCs w:val="44"/>
          <w:rtl/>
          <w:lang w:bidi="fa-IR"/>
        </w:rPr>
      </w:pPr>
      <w:r w:rsidRPr="00866EE2">
        <w:rPr>
          <w:rFonts w:cs="B Davat" w:hint="cs"/>
          <w:b/>
          <w:bCs/>
          <w:sz w:val="44"/>
          <w:szCs w:val="44"/>
          <w:rtl/>
          <w:lang w:bidi="fa-IR"/>
        </w:rPr>
        <w:t>اطلاعیه خیلی مهم</w:t>
      </w:r>
    </w:p>
    <w:p w:rsidR="003F3E03" w:rsidRPr="00866EE2" w:rsidRDefault="00C00794" w:rsidP="00866EE2">
      <w:pPr>
        <w:bidi/>
        <w:jc w:val="center"/>
        <w:rPr>
          <w:rFonts w:cs="B Davat"/>
          <w:b/>
          <w:bCs/>
          <w:sz w:val="44"/>
          <w:szCs w:val="44"/>
          <w:rtl/>
          <w:lang w:bidi="fa-IR"/>
        </w:rPr>
      </w:pPr>
      <w:r>
        <w:rPr>
          <w:rFonts w:cs="B Davat" w:hint="cs"/>
          <w:b/>
          <w:bCs/>
          <w:sz w:val="44"/>
          <w:szCs w:val="44"/>
          <w:rtl/>
          <w:lang w:bidi="fa-IR"/>
        </w:rPr>
        <w:t xml:space="preserve">دستور العمل </w:t>
      </w:r>
      <w:r w:rsidR="003F3E03" w:rsidRPr="00866EE2">
        <w:rPr>
          <w:rFonts w:cs="B Davat" w:hint="cs"/>
          <w:b/>
          <w:bCs/>
          <w:sz w:val="44"/>
          <w:szCs w:val="44"/>
          <w:rtl/>
          <w:lang w:bidi="fa-IR"/>
        </w:rPr>
        <w:t>پرداخت حق التشویق به مقالات</w:t>
      </w:r>
    </w:p>
    <w:p w:rsidR="00975B0A" w:rsidRDefault="003F3E03" w:rsidP="00975B0A">
      <w:pPr>
        <w:bidi/>
        <w:rPr>
          <w:rFonts w:cs="B Davat"/>
          <w:sz w:val="40"/>
          <w:szCs w:val="40"/>
          <w:rtl/>
          <w:lang w:bidi="fa-IR"/>
        </w:rPr>
      </w:pPr>
      <w:r w:rsidRPr="00866EE2">
        <w:rPr>
          <w:rFonts w:cs="B Davat" w:hint="cs"/>
          <w:sz w:val="40"/>
          <w:szCs w:val="40"/>
          <w:rtl/>
          <w:lang w:bidi="fa-IR"/>
        </w:rPr>
        <w:t>به اطلاع کلیه محققین</w:t>
      </w:r>
      <w:r w:rsidR="00C5106A" w:rsidRPr="00866EE2">
        <w:rPr>
          <w:rFonts w:cs="B Davat" w:hint="cs"/>
          <w:sz w:val="40"/>
          <w:szCs w:val="40"/>
          <w:rtl/>
          <w:lang w:bidi="fa-IR"/>
        </w:rPr>
        <w:t xml:space="preserve"> و هیات علمی های دانشگاه می رساند در خصوص پذیرش مقالات چاپ شده در مجلات معتبر</w:t>
      </w:r>
      <w:r w:rsidR="005F1F48">
        <w:rPr>
          <w:rFonts w:cs="B Davat"/>
          <w:sz w:val="40"/>
          <w:szCs w:val="40"/>
          <w:lang w:bidi="fa-IR"/>
        </w:rPr>
        <w:t>,</w:t>
      </w:r>
      <w:r w:rsidR="00C5106A" w:rsidRPr="00866EE2">
        <w:rPr>
          <w:rFonts w:cs="B Davat" w:hint="cs"/>
          <w:sz w:val="40"/>
          <w:szCs w:val="40"/>
          <w:rtl/>
          <w:lang w:bidi="fa-IR"/>
        </w:rPr>
        <w:t xml:space="preserve">صرفا به مقالاتی حق التشویق تعلق می گیرد </w:t>
      </w:r>
      <w:r w:rsidR="00975B0A" w:rsidRPr="00866EE2">
        <w:rPr>
          <w:rFonts w:cs="B Davat" w:hint="cs"/>
          <w:sz w:val="40"/>
          <w:szCs w:val="40"/>
          <w:rtl/>
          <w:lang w:bidi="fa-IR"/>
        </w:rPr>
        <w:t>که در آن ها نام و عنوان کامل دانشگاه مطابق دستورالعمل ها</w:t>
      </w:r>
      <w:r w:rsidR="00D13CD9">
        <w:rPr>
          <w:rFonts w:cs="B Davat" w:hint="cs"/>
          <w:sz w:val="40"/>
          <w:szCs w:val="40"/>
          <w:rtl/>
          <w:lang w:bidi="fa-IR"/>
        </w:rPr>
        <w:t>ی ذیل</w:t>
      </w:r>
      <w:r w:rsidR="00975B0A" w:rsidRPr="00866EE2">
        <w:rPr>
          <w:rFonts w:cs="B Davat" w:hint="cs"/>
          <w:sz w:val="40"/>
          <w:szCs w:val="40"/>
          <w:rtl/>
          <w:lang w:bidi="fa-IR"/>
        </w:rPr>
        <w:t xml:space="preserve"> باشد.</w:t>
      </w:r>
    </w:p>
    <w:p w:rsidR="001F5FE1" w:rsidRDefault="00975B0A" w:rsidP="00911021">
      <w:pPr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نام دانشگاه علوم پزشکی </w:t>
      </w:r>
      <w:r>
        <w:rPr>
          <w:sz w:val="40"/>
          <w:szCs w:val="40"/>
          <w:lang w:bidi="fa-IR"/>
        </w:rPr>
        <w:t xml:space="preserve"> university of medical science</w:t>
      </w:r>
      <w:r w:rsidR="00426343">
        <w:rPr>
          <w:sz w:val="40"/>
          <w:szCs w:val="40"/>
          <w:lang w:bidi="fa-IR"/>
        </w:rPr>
        <w:t>,</w:t>
      </w:r>
      <w:r w:rsidR="00866EE2" w:rsidRPr="00866EE2">
        <w:rPr>
          <w:rFonts w:hint="cs"/>
          <w:sz w:val="40"/>
          <w:szCs w:val="40"/>
          <w:rtl/>
          <w:lang w:bidi="fa-IR"/>
        </w:rPr>
        <w:t xml:space="preserve"> </w:t>
      </w:r>
      <w:r w:rsidR="005F1F48">
        <w:rPr>
          <w:rFonts w:hint="cs"/>
          <w:sz w:val="40"/>
          <w:szCs w:val="40"/>
          <w:rtl/>
          <w:lang w:bidi="fa-IR"/>
        </w:rPr>
        <w:t>نام شهر</w:t>
      </w:r>
      <w:r w:rsidR="00866EE2">
        <w:rPr>
          <w:rFonts w:hint="cs"/>
          <w:sz w:val="40"/>
          <w:szCs w:val="40"/>
          <w:rtl/>
          <w:lang w:bidi="fa-IR"/>
        </w:rPr>
        <w:t xml:space="preserve"> </w:t>
      </w:r>
      <w:r w:rsidR="00911021" w:rsidRPr="00FB7D1D">
        <w:rPr>
          <w:rFonts w:asciiTheme="majorBidi" w:hAnsiTheme="majorBidi" w:cstheme="majorBidi"/>
          <w:sz w:val="40"/>
          <w:szCs w:val="40"/>
          <w:lang w:bidi="fa-IR"/>
        </w:rPr>
        <w:t>I</w:t>
      </w:r>
      <w:r w:rsidR="00866EE2" w:rsidRPr="00FB7D1D">
        <w:rPr>
          <w:rFonts w:asciiTheme="majorBidi" w:hAnsiTheme="majorBidi" w:cstheme="majorBidi"/>
          <w:sz w:val="40"/>
          <w:szCs w:val="40"/>
          <w:lang w:bidi="fa-IR"/>
        </w:rPr>
        <w:t>ran</w:t>
      </w:r>
    </w:p>
    <w:p w:rsidR="001F5FE1" w:rsidRPr="00FE7887" w:rsidRDefault="001F5FE1" w:rsidP="00866EE2">
      <w:pPr>
        <w:rPr>
          <w:sz w:val="2"/>
          <w:szCs w:val="2"/>
          <w:rtl/>
          <w:lang w:bidi="fa-IR"/>
        </w:rPr>
      </w:pPr>
    </w:p>
    <w:p w:rsidR="00975B0A" w:rsidRPr="00FE7887" w:rsidRDefault="005F1F48" w:rsidP="00FE7887">
      <w:pPr>
        <w:jc w:val="right"/>
        <w:rPr>
          <w:sz w:val="2"/>
          <w:szCs w:val="2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به عنوان نمونه :                                                                               </w:t>
      </w:r>
    </w:p>
    <w:p w:rsidR="00975B0A" w:rsidRPr="00FB7D1D" w:rsidRDefault="00975B0A" w:rsidP="00E43F96">
      <w:pPr>
        <w:rPr>
          <w:rFonts w:asciiTheme="majorBidi" w:hAnsiTheme="majorBidi" w:cstheme="majorBidi"/>
          <w:sz w:val="40"/>
          <w:szCs w:val="40"/>
          <w:lang w:bidi="fa-IR"/>
        </w:rPr>
      </w:pPr>
      <w:r w:rsidRPr="00FB7D1D">
        <w:rPr>
          <w:rFonts w:asciiTheme="majorBidi" w:hAnsiTheme="majorBidi" w:cstheme="majorBidi"/>
          <w:sz w:val="40"/>
          <w:szCs w:val="40"/>
          <w:lang w:bidi="fa-IR"/>
        </w:rPr>
        <w:t xml:space="preserve">HORMOZGAN university of medical </w:t>
      </w:r>
      <w:proofErr w:type="spellStart"/>
      <w:r w:rsidRPr="00FB7D1D">
        <w:rPr>
          <w:rFonts w:asciiTheme="majorBidi" w:hAnsiTheme="majorBidi" w:cstheme="majorBidi"/>
          <w:sz w:val="40"/>
          <w:szCs w:val="40"/>
          <w:lang w:bidi="fa-IR"/>
        </w:rPr>
        <w:t>scien</w:t>
      </w:r>
      <w:r w:rsidR="003E4E89" w:rsidRPr="00FB7D1D">
        <w:rPr>
          <w:rFonts w:asciiTheme="majorBidi" w:hAnsiTheme="majorBidi" w:cstheme="majorBidi"/>
          <w:sz w:val="40"/>
          <w:szCs w:val="40"/>
          <w:lang w:bidi="fa-IR"/>
        </w:rPr>
        <w:t>ces</w:t>
      </w:r>
      <w:proofErr w:type="gramStart"/>
      <w:r w:rsidR="003E4E89" w:rsidRPr="00FB7D1D">
        <w:rPr>
          <w:rFonts w:asciiTheme="majorBidi" w:hAnsiTheme="majorBidi" w:cstheme="majorBidi"/>
          <w:sz w:val="40"/>
          <w:szCs w:val="40"/>
          <w:lang w:bidi="fa-IR"/>
        </w:rPr>
        <w:t>,BANDAR</w:t>
      </w:r>
      <w:proofErr w:type="spellEnd"/>
      <w:proofErr w:type="gramEnd"/>
      <w:r w:rsidR="003E4E89" w:rsidRPr="00FB7D1D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proofErr w:type="spellStart"/>
      <w:r w:rsidR="003E4E89" w:rsidRPr="00FB7D1D">
        <w:rPr>
          <w:rFonts w:asciiTheme="majorBidi" w:hAnsiTheme="majorBidi" w:cstheme="majorBidi"/>
          <w:sz w:val="40"/>
          <w:szCs w:val="40"/>
          <w:lang w:bidi="fa-IR"/>
        </w:rPr>
        <w:t>abbas,</w:t>
      </w:r>
      <w:r w:rsidR="00E43F96" w:rsidRPr="00FB7D1D">
        <w:rPr>
          <w:rFonts w:asciiTheme="majorBidi" w:hAnsiTheme="majorBidi" w:cstheme="majorBidi"/>
          <w:sz w:val="40"/>
          <w:szCs w:val="40"/>
          <w:lang w:bidi="fa-IR"/>
        </w:rPr>
        <w:t>I</w:t>
      </w:r>
      <w:r w:rsidR="00911021" w:rsidRPr="00FB7D1D">
        <w:rPr>
          <w:rFonts w:asciiTheme="majorBidi" w:hAnsiTheme="majorBidi" w:cstheme="majorBidi"/>
          <w:sz w:val="40"/>
          <w:szCs w:val="40"/>
          <w:lang w:bidi="fa-IR"/>
        </w:rPr>
        <w:t>r</w:t>
      </w:r>
      <w:r w:rsidR="003E4E89" w:rsidRPr="00FB7D1D">
        <w:rPr>
          <w:rFonts w:asciiTheme="majorBidi" w:hAnsiTheme="majorBidi" w:cstheme="majorBidi"/>
          <w:sz w:val="40"/>
          <w:szCs w:val="40"/>
          <w:lang w:bidi="fa-IR"/>
        </w:rPr>
        <w:t>a</w:t>
      </w:r>
      <w:r w:rsidR="00911021" w:rsidRPr="00FB7D1D">
        <w:rPr>
          <w:rFonts w:asciiTheme="majorBidi" w:hAnsiTheme="majorBidi" w:cstheme="majorBidi"/>
          <w:sz w:val="40"/>
          <w:szCs w:val="40"/>
          <w:lang w:bidi="fa-IR"/>
        </w:rPr>
        <w:t>n</w:t>
      </w:r>
      <w:proofErr w:type="spellEnd"/>
      <w:r w:rsidR="003E4E89" w:rsidRPr="00FB7D1D">
        <w:rPr>
          <w:rFonts w:asciiTheme="majorBidi" w:hAnsiTheme="majorBidi" w:cstheme="majorBidi"/>
          <w:sz w:val="40"/>
          <w:szCs w:val="40"/>
          <w:lang w:bidi="fa-IR"/>
        </w:rPr>
        <w:t>.</w:t>
      </w:r>
    </w:p>
    <w:p w:rsidR="003E4E89" w:rsidRPr="00FB7D1D" w:rsidRDefault="003E4E89" w:rsidP="00911021">
      <w:pPr>
        <w:rPr>
          <w:rFonts w:asciiTheme="majorBidi" w:hAnsiTheme="majorBidi" w:cstheme="majorBidi"/>
          <w:sz w:val="40"/>
          <w:szCs w:val="40"/>
          <w:lang w:bidi="fa-IR"/>
        </w:rPr>
      </w:pPr>
      <w:r w:rsidRPr="00FB7D1D">
        <w:rPr>
          <w:rFonts w:asciiTheme="majorBidi" w:hAnsiTheme="majorBidi" w:cstheme="majorBidi"/>
          <w:sz w:val="40"/>
          <w:szCs w:val="40"/>
          <w:lang w:bidi="fa-IR"/>
        </w:rPr>
        <w:t xml:space="preserve">HORMOZGAN university of medical </w:t>
      </w:r>
      <w:proofErr w:type="spellStart"/>
      <w:r w:rsidRPr="00FB7D1D">
        <w:rPr>
          <w:rFonts w:asciiTheme="majorBidi" w:hAnsiTheme="majorBidi" w:cstheme="majorBidi"/>
          <w:sz w:val="40"/>
          <w:szCs w:val="40"/>
          <w:lang w:bidi="fa-IR"/>
        </w:rPr>
        <w:t>sciences</w:t>
      </w:r>
      <w:proofErr w:type="gramStart"/>
      <w:r w:rsidRPr="00FB7D1D">
        <w:rPr>
          <w:rFonts w:asciiTheme="majorBidi" w:hAnsiTheme="majorBidi" w:cstheme="majorBidi"/>
          <w:sz w:val="40"/>
          <w:szCs w:val="40"/>
          <w:lang w:bidi="fa-IR"/>
        </w:rPr>
        <w:t>,BANDAR</w:t>
      </w:r>
      <w:proofErr w:type="spellEnd"/>
      <w:proofErr w:type="gramEnd"/>
      <w:r w:rsidRPr="00FB7D1D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proofErr w:type="spellStart"/>
      <w:r w:rsidRPr="00FB7D1D">
        <w:rPr>
          <w:rFonts w:asciiTheme="majorBidi" w:hAnsiTheme="majorBidi" w:cstheme="majorBidi"/>
          <w:sz w:val="40"/>
          <w:szCs w:val="40"/>
          <w:lang w:bidi="fa-IR"/>
        </w:rPr>
        <w:t>abbas,I.R.I</w:t>
      </w:r>
      <w:r w:rsidR="00911021" w:rsidRPr="00FB7D1D">
        <w:rPr>
          <w:rFonts w:asciiTheme="majorBidi" w:hAnsiTheme="majorBidi" w:cstheme="majorBidi"/>
          <w:sz w:val="40"/>
          <w:szCs w:val="40"/>
          <w:lang w:bidi="fa-IR"/>
        </w:rPr>
        <w:t>r</w:t>
      </w:r>
      <w:r w:rsidRPr="00FB7D1D">
        <w:rPr>
          <w:rFonts w:asciiTheme="majorBidi" w:hAnsiTheme="majorBidi" w:cstheme="majorBidi"/>
          <w:sz w:val="40"/>
          <w:szCs w:val="40"/>
          <w:lang w:bidi="fa-IR"/>
        </w:rPr>
        <w:t>a</w:t>
      </w:r>
      <w:r w:rsidR="00911021" w:rsidRPr="00FB7D1D">
        <w:rPr>
          <w:rFonts w:asciiTheme="majorBidi" w:hAnsiTheme="majorBidi" w:cstheme="majorBidi"/>
          <w:sz w:val="40"/>
          <w:szCs w:val="40"/>
          <w:lang w:bidi="fa-IR"/>
        </w:rPr>
        <w:t>n</w:t>
      </w:r>
      <w:proofErr w:type="spellEnd"/>
      <w:r w:rsidRPr="00FB7D1D">
        <w:rPr>
          <w:rFonts w:asciiTheme="majorBidi" w:hAnsiTheme="majorBidi" w:cstheme="majorBidi"/>
          <w:sz w:val="40"/>
          <w:szCs w:val="40"/>
          <w:lang w:bidi="fa-IR"/>
        </w:rPr>
        <w:t>.</w:t>
      </w:r>
    </w:p>
    <w:p w:rsidR="004C27BB" w:rsidRPr="00FE7887" w:rsidRDefault="003E4E89" w:rsidP="00CF0A2B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FE7887">
        <w:rPr>
          <w:rFonts w:cs="B Nazanin" w:hint="cs"/>
          <w:sz w:val="18"/>
          <w:szCs w:val="18"/>
          <w:rtl/>
          <w:lang w:bidi="fa-IR"/>
        </w:rPr>
        <w:t>تبصره 1-</w:t>
      </w:r>
      <w:r w:rsidR="00866EE2" w:rsidRPr="00FE7887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E7887">
        <w:rPr>
          <w:rFonts w:cs="B Nazanin" w:hint="cs"/>
          <w:sz w:val="18"/>
          <w:szCs w:val="18"/>
          <w:rtl/>
          <w:lang w:bidi="fa-IR"/>
        </w:rPr>
        <w:t>در مواردی که نویسنده یا نویسندگان بیش از یک آدرس(</w:t>
      </w:r>
      <w:r w:rsidRPr="00FE7887">
        <w:rPr>
          <w:rFonts w:cs="B Nazanin"/>
          <w:sz w:val="18"/>
          <w:szCs w:val="18"/>
          <w:lang w:bidi="fa-IR"/>
        </w:rPr>
        <w:t>affiliation</w:t>
      </w:r>
      <w:r w:rsidRPr="00FE7887">
        <w:rPr>
          <w:rFonts w:cs="B Nazanin" w:hint="cs"/>
          <w:sz w:val="18"/>
          <w:szCs w:val="18"/>
          <w:rtl/>
          <w:lang w:bidi="fa-IR"/>
        </w:rPr>
        <w:t>) را در مقاله ذکرکرده باشند</w:t>
      </w:r>
      <w:r w:rsidRPr="00FE7887">
        <w:rPr>
          <w:rFonts w:cs="B Nazanin"/>
          <w:sz w:val="18"/>
          <w:szCs w:val="18"/>
          <w:lang w:bidi="fa-IR"/>
        </w:rPr>
        <w:t>,</w:t>
      </w:r>
      <w:r w:rsidRPr="00FE7887">
        <w:rPr>
          <w:rFonts w:cs="B Nazanin" w:hint="cs"/>
          <w:sz w:val="18"/>
          <w:szCs w:val="18"/>
          <w:rtl/>
          <w:lang w:bidi="fa-IR"/>
        </w:rPr>
        <w:t xml:space="preserve">تنها مورد اول ملاک تصمیم گیری خواهد بود به استثنای مواردی که نخستین آدرس ذکر شده مربوط به دانشگاهها یا موسسات علمی پژوهشی خارج از کشور و یا دانشگاههای داخلی باشد که </w:t>
      </w:r>
      <w:r w:rsidR="004C27BB" w:rsidRPr="00FE7887">
        <w:rPr>
          <w:rFonts w:cs="B Nazanin" w:hint="cs"/>
          <w:sz w:val="18"/>
          <w:szCs w:val="18"/>
          <w:rtl/>
          <w:lang w:bidi="fa-IR"/>
        </w:rPr>
        <w:t>توسط معاونت تحقیقات و فناوری وزارت بهداشت مورد ارزیابی قرار نمی گیرند.در این صورت نخستین آدرس داخلی در نظر گرف</w:t>
      </w:r>
      <w:r w:rsidR="00CF0A2B" w:rsidRPr="00FE7887">
        <w:rPr>
          <w:rFonts w:cs="B Nazanin" w:hint="cs"/>
          <w:sz w:val="18"/>
          <w:szCs w:val="18"/>
          <w:rtl/>
          <w:lang w:bidi="fa-IR"/>
        </w:rPr>
        <w:t>ته خواهد شد.همچنین قابل ذکر است</w:t>
      </w:r>
      <w:r w:rsidR="004C27BB" w:rsidRPr="00FE7887">
        <w:rPr>
          <w:rFonts w:cs="B Nazanin"/>
          <w:sz w:val="18"/>
          <w:szCs w:val="18"/>
          <w:lang w:bidi="fa-IR"/>
        </w:rPr>
        <w:t>,</w:t>
      </w:r>
      <w:r w:rsidR="004C27BB" w:rsidRPr="00FE7887">
        <w:rPr>
          <w:rFonts w:cs="B Nazanin" w:hint="cs"/>
          <w:sz w:val="18"/>
          <w:szCs w:val="18"/>
          <w:rtl/>
          <w:lang w:bidi="fa-IR"/>
        </w:rPr>
        <w:t>چنانچه نام مرکز تحقیقاتی یا گروه آموزشی مورد نظر نیز در آدرس درج شده باشد</w:t>
      </w:r>
      <w:r w:rsidR="00CF0A2B" w:rsidRPr="00FE7887">
        <w:rPr>
          <w:rFonts w:cs="B Nazanin" w:hint="cs"/>
          <w:sz w:val="18"/>
          <w:szCs w:val="18"/>
          <w:rtl/>
          <w:lang w:bidi="fa-IR"/>
        </w:rPr>
        <w:t>.</w:t>
      </w:r>
      <w:r w:rsidR="004C27BB" w:rsidRPr="00FE7887">
        <w:rPr>
          <w:rFonts w:cs="B Nazanin" w:hint="cs"/>
          <w:sz w:val="18"/>
          <w:szCs w:val="18"/>
          <w:rtl/>
          <w:lang w:bidi="fa-IR"/>
        </w:rPr>
        <w:t xml:space="preserve">لازم است با استاندارد اشاره شده در راهنمای ارزشیابی فعالیتهای پژوهشی مراکز تحقیقات علوم پزشکی کشور مطابقت داشته باشند. </w:t>
      </w:r>
    </w:p>
    <w:p w:rsidR="004C27BB" w:rsidRPr="00FE7887" w:rsidRDefault="0052416E" w:rsidP="00CF0A2B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FE7887">
        <w:rPr>
          <w:rFonts w:cs="B Nazanin" w:hint="cs"/>
          <w:sz w:val="18"/>
          <w:szCs w:val="18"/>
          <w:rtl/>
          <w:lang w:bidi="fa-IR"/>
        </w:rPr>
        <w:t>تبصره 2-</w:t>
      </w:r>
      <w:r w:rsidR="00866EE2" w:rsidRPr="00FE7887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E7887">
        <w:rPr>
          <w:rFonts w:cs="B Nazanin" w:hint="cs"/>
          <w:sz w:val="18"/>
          <w:szCs w:val="18"/>
          <w:rtl/>
          <w:lang w:bidi="fa-IR"/>
        </w:rPr>
        <w:t xml:space="preserve">در مورد مقالاتی که دو نویسنده مسوول دارند در صورتی امتیاز تعلق می گیرد که یکی از نویسندگان مسوول خارجی باشد. </w:t>
      </w:r>
    </w:p>
    <w:p w:rsidR="0052416E" w:rsidRPr="00FE7887" w:rsidRDefault="0052416E" w:rsidP="00CF0A2B">
      <w:pPr>
        <w:bidi/>
        <w:jc w:val="both"/>
        <w:rPr>
          <w:rFonts w:cs="B Nazanin"/>
          <w:sz w:val="18"/>
          <w:szCs w:val="18"/>
          <w:rtl/>
          <w:lang w:bidi="fa-IR"/>
        </w:rPr>
      </w:pPr>
      <w:r w:rsidRPr="00FE7887">
        <w:rPr>
          <w:rFonts w:cs="B Nazanin" w:hint="cs"/>
          <w:sz w:val="18"/>
          <w:szCs w:val="18"/>
          <w:rtl/>
          <w:lang w:bidi="fa-IR"/>
        </w:rPr>
        <w:t>تبصره 3-</w:t>
      </w:r>
      <w:r w:rsidR="00866EE2" w:rsidRPr="00FE7887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E7887">
        <w:rPr>
          <w:rFonts w:cs="B Nazanin" w:hint="cs"/>
          <w:sz w:val="18"/>
          <w:szCs w:val="18"/>
          <w:rtl/>
          <w:lang w:bidi="fa-IR"/>
        </w:rPr>
        <w:t>چنانچه نویسنده ای به عنوان نویسنده اول مقاله آدرس یکی از دانشگاهها وهمان نویسنده به عنوان نویسنده مسوول آدرس دانشگاه دیگری را در مقاله ذکر</w:t>
      </w:r>
      <w:r w:rsidR="00C03191" w:rsidRPr="00FE7887">
        <w:rPr>
          <w:rFonts w:cs="B Nazanin" w:hint="cs"/>
          <w:sz w:val="18"/>
          <w:szCs w:val="18"/>
          <w:rtl/>
          <w:lang w:bidi="fa-IR"/>
        </w:rPr>
        <w:t>کرده باشد</w:t>
      </w:r>
      <w:r w:rsidR="00C03191" w:rsidRPr="00FE7887">
        <w:rPr>
          <w:rFonts w:cs="B Nazanin"/>
          <w:sz w:val="18"/>
          <w:szCs w:val="18"/>
          <w:lang w:bidi="fa-IR"/>
        </w:rPr>
        <w:t xml:space="preserve">, </w:t>
      </w:r>
      <w:r w:rsidR="00C03191" w:rsidRPr="00FE7887">
        <w:rPr>
          <w:rFonts w:cs="B Nazanin" w:hint="cs"/>
          <w:sz w:val="18"/>
          <w:szCs w:val="18"/>
          <w:rtl/>
          <w:lang w:bidi="fa-IR"/>
        </w:rPr>
        <w:t>این مقاله به استناد آدرس دهی این نویسنده</w:t>
      </w:r>
      <w:r w:rsidR="00C03191" w:rsidRPr="00FE7887">
        <w:rPr>
          <w:rFonts w:cs="B Nazanin"/>
          <w:sz w:val="18"/>
          <w:szCs w:val="18"/>
          <w:lang w:bidi="fa-IR"/>
        </w:rPr>
        <w:t>,</w:t>
      </w:r>
      <w:r w:rsidR="00C03191" w:rsidRPr="00FE7887">
        <w:rPr>
          <w:rFonts w:cs="B Nazanin" w:hint="cs"/>
          <w:sz w:val="18"/>
          <w:szCs w:val="18"/>
          <w:rtl/>
          <w:lang w:bidi="fa-IR"/>
        </w:rPr>
        <w:t xml:space="preserve"> تنها به عنوان نویسنده اول محسوب خواهد شد و مورد دوم هیچ امتیازی را برای دانشگاه نخواهد داشت.</w:t>
      </w:r>
    </w:p>
    <w:p w:rsidR="00CF0A2B" w:rsidRPr="00FE7887" w:rsidRDefault="00CF0A2B">
      <w:pPr>
        <w:bidi/>
        <w:jc w:val="both"/>
        <w:rPr>
          <w:rFonts w:cs="B Nazanin"/>
          <w:sz w:val="18"/>
          <w:szCs w:val="18"/>
          <w:lang w:bidi="fa-IR"/>
        </w:rPr>
      </w:pPr>
    </w:p>
    <w:sectPr w:rsidR="00CF0A2B" w:rsidRPr="00FE7887" w:rsidSect="00CF0A2B">
      <w:pgSz w:w="12240" w:h="15840"/>
      <w:pgMar w:top="900" w:right="1440" w:bottom="1440" w:left="81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3E03"/>
    <w:rsid w:val="00071F7D"/>
    <w:rsid w:val="001F5FE1"/>
    <w:rsid w:val="003E4E89"/>
    <w:rsid w:val="003F3E03"/>
    <w:rsid w:val="00426343"/>
    <w:rsid w:val="004C27BB"/>
    <w:rsid w:val="004F5347"/>
    <w:rsid w:val="0050658C"/>
    <w:rsid w:val="0052416E"/>
    <w:rsid w:val="005F1F48"/>
    <w:rsid w:val="00866EE2"/>
    <w:rsid w:val="00911021"/>
    <w:rsid w:val="00975B0A"/>
    <w:rsid w:val="009A0E11"/>
    <w:rsid w:val="00C00794"/>
    <w:rsid w:val="00C03191"/>
    <w:rsid w:val="00C5106A"/>
    <w:rsid w:val="00CF0A2B"/>
    <w:rsid w:val="00D13CD9"/>
    <w:rsid w:val="00D41F74"/>
    <w:rsid w:val="00E43F96"/>
    <w:rsid w:val="00FB7D1D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sda</cp:lastModifiedBy>
  <cp:revision>7</cp:revision>
  <cp:lastPrinted>2014-01-21T19:34:00Z</cp:lastPrinted>
  <dcterms:created xsi:type="dcterms:W3CDTF">2014-01-21T19:33:00Z</dcterms:created>
  <dcterms:modified xsi:type="dcterms:W3CDTF">2012-02-06T07:41:00Z</dcterms:modified>
</cp:coreProperties>
</file>